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0D" w:rsidRPr="00441C7D" w:rsidRDefault="0008417C" w:rsidP="00441C7D">
      <w:pPr>
        <w:pStyle w:val="4"/>
        <w:shd w:val="clear" w:color="auto" w:fill="FFFFFF"/>
        <w:spacing w:before="240" w:beforeAutospacing="0" w:after="120" w:afterAutospacing="0"/>
        <w:ind w:firstLine="708"/>
        <w:rPr>
          <w:b w:val="0"/>
        </w:rPr>
      </w:pPr>
      <w:r w:rsidRPr="00441C7D">
        <w:rPr>
          <w:b w:val="0"/>
        </w:rPr>
        <w:t>Проект</w:t>
      </w:r>
      <w:r w:rsidR="001945AA" w:rsidRPr="00441C7D">
        <w:rPr>
          <w:b w:val="0"/>
        </w:rPr>
        <w:t xml:space="preserve"> </w:t>
      </w:r>
      <w:r w:rsidR="002759E4" w:rsidRPr="00441C7D">
        <w:rPr>
          <w:b w:val="0"/>
        </w:rPr>
        <w:t xml:space="preserve">постановления </w:t>
      </w:r>
      <w:r w:rsidR="00441C7D" w:rsidRPr="00441C7D">
        <w:rPr>
          <w:b w:val="0"/>
        </w:rPr>
        <w:t>«О внесении изменений в постановление Администрации Саргатского муниципального района Омской области от 30.12.2015 № 503-п «Об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образовательную программу дошкольного образования  (детские сады)»</w:t>
      </w:r>
      <w:r w:rsidR="002759E4" w:rsidRPr="00441C7D">
        <w:rPr>
          <w:b w:val="0"/>
        </w:rPr>
        <w:t>.</w:t>
      </w:r>
      <w:r w:rsidR="00EB2315" w:rsidRPr="00441C7D">
        <w:rPr>
          <w:b w:val="0"/>
        </w:rPr>
        <w:t xml:space="preserve"> </w:t>
      </w:r>
      <w:hyperlink r:id="rId5" w:history="1">
        <w:r w:rsidRPr="00441C7D">
          <w:rPr>
            <w:b w:val="0"/>
          </w:rPr>
          <w:t>Пояснительная записка</w:t>
        </w:r>
      </w:hyperlink>
      <w:r w:rsidRPr="00441C7D">
        <w:rPr>
          <w:b w:val="0"/>
        </w:rPr>
        <w:t>. Дата начала приема заключений по результ</w:t>
      </w:r>
      <w:r w:rsidR="001D7C08" w:rsidRPr="00441C7D">
        <w:rPr>
          <w:b w:val="0"/>
        </w:rPr>
        <w:t xml:space="preserve">атам независимой экспертизы </w:t>
      </w:r>
      <w:r w:rsidR="001945AA" w:rsidRPr="00441C7D">
        <w:rPr>
          <w:b w:val="0"/>
        </w:rPr>
        <w:t xml:space="preserve">– </w:t>
      </w:r>
      <w:r w:rsidR="000B08E4">
        <w:rPr>
          <w:b w:val="0"/>
        </w:rPr>
        <w:t>22</w:t>
      </w:r>
      <w:r w:rsidR="00441C7D" w:rsidRPr="00441C7D">
        <w:rPr>
          <w:b w:val="0"/>
        </w:rPr>
        <w:t xml:space="preserve"> ноября 2024</w:t>
      </w:r>
      <w:r w:rsidR="001945AA" w:rsidRPr="00441C7D">
        <w:rPr>
          <w:b w:val="0"/>
        </w:rPr>
        <w:t xml:space="preserve"> года, дата окончания – </w:t>
      </w:r>
      <w:r w:rsidR="000B08E4">
        <w:rPr>
          <w:b w:val="0"/>
        </w:rPr>
        <w:t>06</w:t>
      </w:r>
      <w:r w:rsidR="00441C7D" w:rsidRPr="00441C7D">
        <w:rPr>
          <w:b w:val="0"/>
        </w:rPr>
        <w:t xml:space="preserve"> декабря 2024</w:t>
      </w:r>
      <w:r w:rsidRPr="00441C7D">
        <w:rPr>
          <w:b w:val="0"/>
        </w:rPr>
        <w:t xml:space="preserve"> года. Заключения независимой экспе</w:t>
      </w:r>
      <w:r w:rsidR="00FA6CE2" w:rsidRPr="00441C7D">
        <w:rPr>
          <w:b w:val="0"/>
        </w:rPr>
        <w:t xml:space="preserve">ртизы принимаются по адресу: </w:t>
      </w:r>
      <w:r w:rsidR="00441C7D" w:rsidRPr="00441C7D">
        <w:rPr>
          <w:b w:val="0"/>
        </w:rPr>
        <w:t xml:space="preserve">Омская область, </w:t>
      </w:r>
      <w:proofErr w:type="spellStart"/>
      <w:r w:rsidR="00441C7D" w:rsidRPr="00441C7D">
        <w:rPr>
          <w:b w:val="0"/>
        </w:rPr>
        <w:t>р.п</w:t>
      </w:r>
      <w:proofErr w:type="spellEnd"/>
      <w:r w:rsidR="00441C7D" w:rsidRPr="00441C7D">
        <w:rPr>
          <w:b w:val="0"/>
        </w:rPr>
        <w:t xml:space="preserve">. </w:t>
      </w:r>
      <w:r w:rsidR="000B08E4">
        <w:rPr>
          <w:b w:val="0"/>
        </w:rPr>
        <w:t xml:space="preserve">Саргатское, ул. </w:t>
      </w:r>
      <w:bookmarkStart w:id="0" w:name="_GoBack"/>
      <w:bookmarkEnd w:id="0"/>
      <w:proofErr w:type="gramStart"/>
      <w:r w:rsidR="00441C7D" w:rsidRPr="00441C7D">
        <w:rPr>
          <w:b w:val="0"/>
        </w:rPr>
        <w:t>Коммунальная</w:t>
      </w:r>
      <w:proofErr w:type="gramEnd"/>
      <w:r w:rsidR="00441C7D" w:rsidRPr="00441C7D">
        <w:rPr>
          <w:b w:val="0"/>
        </w:rPr>
        <w:t>, дом 9</w:t>
      </w:r>
      <w:r w:rsidR="00345DF9" w:rsidRPr="00441C7D">
        <w:rPr>
          <w:b w:val="0"/>
        </w:rPr>
        <w:t xml:space="preserve">, </w:t>
      </w:r>
      <w:r w:rsidRPr="00441C7D">
        <w:rPr>
          <w:b w:val="0"/>
        </w:rPr>
        <w:t xml:space="preserve">либо по адресу электронной почты: </w:t>
      </w:r>
      <w:r w:rsidR="00441C7D" w:rsidRPr="00441C7D">
        <w:rPr>
          <w:b w:val="0"/>
          <w:shd w:val="clear" w:color="auto" w:fill="FFFFFF"/>
        </w:rPr>
        <w:t>sarg_obraz@mail.ru</w:t>
      </w:r>
      <w:r w:rsidR="001945AA" w:rsidRPr="00441C7D">
        <w:rPr>
          <w:b w:val="0"/>
        </w:rPr>
        <w:t xml:space="preserve">. </w:t>
      </w:r>
      <w:r w:rsidR="00FA6CE2" w:rsidRPr="00441C7D">
        <w:rPr>
          <w:b w:val="0"/>
        </w:rPr>
        <w:t>Контактный телефон: 2</w:t>
      </w:r>
      <w:r w:rsidR="001945AA" w:rsidRPr="00441C7D">
        <w:rPr>
          <w:b w:val="0"/>
        </w:rPr>
        <w:t>1-</w:t>
      </w:r>
      <w:r w:rsidR="00441C7D" w:rsidRPr="00441C7D">
        <w:rPr>
          <w:b w:val="0"/>
        </w:rPr>
        <w:t>147</w:t>
      </w:r>
      <w:r w:rsidRPr="00441C7D">
        <w:rPr>
          <w:b w:val="0"/>
        </w:rPr>
        <w:t>.</w:t>
      </w:r>
    </w:p>
    <w:sectPr w:rsidR="00C02E0D" w:rsidRPr="00441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8417C"/>
    <w:rsid w:val="000B08E4"/>
    <w:rsid w:val="001444C8"/>
    <w:rsid w:val="001945AA"/>
    <w:rsid w:val="001B2826"/>
    <w:rsid w:val="001D7C08"/>
    <w:rsid w:val="002759E4"/>
    <w:rsid w:val="002C1FE3"/>
    <w:rsid w:val="00345DF9"/>
    <w:rsid w:val="003D10A8"/>
    <w:rsid w:val="003D69C9"/>
    <w:rsid w:val="00441C7D"/>
    <w:rsid w:val="00473090"/>
    <w:rsid w:val="0049365B"/>
    <w:rsid w:val="00575D1A"/>
    <w:rsid w:val="005A1586"/>
    <w:rsid w:val="005C763C"/>
    <w:rsid w:val="006875A7"/>
    <w:rsid w:val="00696A20"/>
    <w:rsid w:val="007B115B"/>
    <w:rsid w:val="0080482D"/>
    <w:rsid w:val="00892B63"/>
    <w:rsid w:val="008D4E78"/>
    <w:rsid w:val="009504E0"/>
    <w:rsid w:val="009F440D"/>
    <w:rsid w:val="00BC7854"/>
    <w:rsid w:val="00C02E0D"/>
    <w:rsid w:val="00CD2F02"/>
    <w:rsid w:val="00D063C4"/>
    <w:rsid w:val="00D549DD"/>
    <w:rsid w:val="00DE5CA4"/>
    <w:rsid w:val="00E40DE9"/>
    <w:rsid w:val="00E67C56"/>
    <w:rsid w:val="00EB2315"/>
    <w:rsid w:val="00EE1122"/>
    <w:rsid w:val="00F30724"/>
    <w:rsid w:val="00FA6CE2"/>
    <w:rsid w:val="00FC52AF"/>
    <w:rsid w:val="00FD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1C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C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1C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C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o.omskportal.ru/ru/RegionalPublicAuthorities/executivelist/MIO/adminreglament/PageContent/0/body_files/file87/zap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admin</cp:lastModifiedBy>
  <cp:revision>46</cp:revision>
  <cp:lastPrinted>2017-07-11T11:15:00Z</cp:lastPrinted>
  <dcterms:created xsi:type="dcterms:W3CDTF">2017-05-23T07:50:00Z</dcterms:created>
  <dcterms:modified xsi:type="dcterms:W3CDTF">2024-11-21T03:58:00Z</dcterms:modified>
</cp:coreProperties>
</file>