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89" w:rsidRDefault="00451389" w:rsidP="00451389">
      <w:pPr>
        <w:pStyle w:val="a3"/>
        <w:ind w:right="112"/>
        <w:rPr>
          <w:szCs w:val="28"/>
        </w:rPr>
      </w:pPr>
      <w:r>
        <w:rPr>
          <w:szCs w:val="28"/>
        </w:rPr>
        <w:t>АДМИНИСТРАЦИЯ САРГАТСКОГО МУНИЦИПАЛЬНОГО РАЙОНА</w:t>
      </w:r>
    </w:p>
    <w:p w:rsidR="00451389" w:rsidRDefault="00451389" w:rsidP="00451389">
      <w:pPr>
        <w:jc w:val="center"/>
        <w:rPr>
          <w:b/>
          <w:bCs/>
          <w:sz w:val="9"/>
          <w:szCs w:val="9"/>
        </w:rPr>
      </w:pPr>
    </w:p>
    <w:p w:rsidR="00451389" w:rsidRDefault="00451389" w:rsidP="00451389">
      <w:pPr>
        <w:jc w:val="center"/>
        <w:rPr>
          <w:b/>
          <w:szCs w:val="28"/>
        </w:rPr>
      </w:pPr>
      <w:r>
        <w:rPr>
          <w:b/>
          <w:szCs w:val="28"/>
        </w:rPr>
        <w:t>ОМСКОЙ ОБЛАСТИ</w:t>
      </w:r>
    </w:p>
    <w:p w:rsidR="00451389" w:rsidRDefault="00451389" w:rsidP="00451389">
      <w:pPr>
        <w:jc w:val="center"/>
        <w:rPr>
          <w:b/>
          <w:szCs w:val="28"/>
        </w:rPr>
      </w:pPr>
    </w:p>
    <w:p w:rsidR="00451389" w:rsidRDefault="00451389" w:rsidP="00451389">
      <w:pPr>
        <w:jc w:val="center"/>
        <w:rPr>
          <w:b/>
          <w:szCs w:val="28"/>
        </w:rPr>
      </w:pPr>
    </w:p>
    <w:p w:rsidR="00451389" w:rsidRDefault="00451389" w:rsidP="0045138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ПОСТАНОВЛЕНИЕ</w:t>
      </w:r>
    </w:p>
    <w:p w:rsidR="00451389" w:rsidRDefault="00451389" w:rsidP="00451389">
      <w:pPr>
        <w:jc w:val="center"/>
        <w:rPr>
          <w:b/>
          <w:bCs/>
          <w:sz w:val="26"/>
          <w:szCs w:val="26"/>
        </w:rPr>
      </w:pPr>
    </w:p>
    <w:p w:rsidR="00451389" w:rsidRDefault="00451389" w:rsidP="00451389">
      <w:pPr>
        <w:jc w:val="center"/>
        <w:rPr>
          <w:sz w:val="9"/>
          <w:szCs w:val="9"/>
        </w:rPr>
      </w:pPr>
    </w:p>
    <w:p w:rsidR="00451389" w:rsidRDefault="00451389" w:rsidP="00451389">
      <w:pPr>
        <w:jc w:val="center"/>
        <w:rPr>
          <w:szCs w:val="28"/>
        </w:rPr>
      </w:pP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>. Саргатское</w:t>
      </w:r>
    </w:p>
    <w:p w:rsidR="00451389" w:rsidRDefault="00451389" w:rsidP="00451389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2"/>
      </w:tblGrid>
      <w:tr w:rsidR="00451389" w:rsidTr="00630F55">
        <w:trPr>
          <w:trHeight w:val="3570"/>
        </w:trPr>
        <w:tc>
          <w:tcPr>
            <w:tcW w:w="5902" w:type="dxa"/>
            <w:tcBorders>
              <w:top w:val="nil"/>
              <w:left w:val="nil"/>
              <w:bottom w:val="nil"/>
              <w:right w:val="nil"/>
            </w:tcBorders>
          </w:tcPr>
          <w:p w:rsidR="00451389" w:rsidRDefault="00451389" w:rsidP="00630F55">
            <w:pPr>
              <w:jc w:val="both"/>
            </w:pPr>
            <w:r w:rsidRPr="00A60612">
              <w:t xml:space="preserve">О внесении изменений в постановление Администрации Саргатского муниципального района Омской области от </w:t>
            </w:r>
            <w:r w:rsidR="005E1CFB">
              <w:t>07.07</w:t>
            </w:r>
            <w:r w:rsidRPr="00A60612">
              <w:t xml:space="preserve">.2017 № </w:t>
            </w:r>
            <w:r w:rsidR="005E1CFB">
              <w:t>306</w:t>
            </w:r>
            <w:r w:rsidRPr="00A60612">
              <w:t xml:space="preserve">-п «Об утверждении административного регламента предоставления муниципальной услуги </w:t>
            </w:r>
            <w:r>
              <w:t>«</w:t>
            </w:r>
            <w:r w:rsidR="005E1CFB" w:rsidRPr="005E1CFB">
              <w:t>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</w:t>
            </w:r>
            <w:r w:rsidRPr="00A60612">
              <w:t>»</w:t>
            </w:r>
          </w:p>
        </w:tc>
      </w:tr>
    </w:tbl>
    <w:p w:rsidR="00451389" w:rsidRDefault="00451389" w:rsidP="00451389">
      <w:pPr>
        <w:tabs>
          <w:tab w:val="left" w:pos="-2289"/>
          <w:tab w:val="left" w:pos="-436"/>
        </w:tabs>
        <w:rPr>
          <w:szCs w:val="28"/>
        </w:rPr>
      </w:pPr>
    </w:p>
    <w:p w:rsidR="00270BD4" w:rsidRDefault="00451389" w:rsidP="00451389">
      <w:pPr>
        <w:jc w:val="both"/>
        <w:rPr>
          <w:szCs w:val="28"/>
        </w:rPr>
      </w:pPr>
      <w:r>
        <w:rPr>
          <w:szCs w:val="28"/>
        </w:rPr>
        <w:tab/>
      </w:r>
      <w:r w:rsidR="009866E2" w:rsidRPr="0061260D">
        <w:rPr>
          <w:szCs w:val="28"/>
        </w:rPr>
        <w:t xml:space="preserve">В соответствии с Земельным </w:t>
      </w:r>
      <w:hyperlink r:id="rId5">
        <w:r w:rsidR="009866E2" w:rsidRPr="0061260D">
          <w:rPr>
            <w:szCs w:val="28"/>
          </w:rPr>
          <w:t>кодексом</w:t>
        </w:r>
      </w:hyperlink>
      <w:r w:rsidR="009866E2" w:rsidRPr="0061260D">
        <w:rPr>
          <w:szCs w:val="28"/>
        </w:rPr>
        <w:t xml:space="preserve"> Российской Федерации, Федеральным </w:t>
      </w:r>
      <w:hyperlink r:id="rId6">
        <w:r w:rsidR="009866E2" w:rsidRPr="0061260D">
          <w:rPr>
            <w:szCs w:val="28"/>
          </w:rPr>
          <w:t>законом</w:t>
        </w:r>
      </w:hyperlink>
      <w:r w:rsidR="009866E2" w:rsidRPr="0061260D">
        <w:rPr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7">
        <w:r w:rsidR="009866E2" w:rsidRPr="0061260D">
          <w:rPr>
            <w:szCs w:val="28"/>
          </w:rPr>
          <w:t>законом</w:t>
        </w:r>
      </w:hyperlink>
      <w:r w:rsidR="009866E2" w:rsidRPr="0061260D">
        <w:rPr>
          <w:szCs w:val="28"/>
        </w:rPr>
        <w:t xml:space="preserve"> от 27.07.2010 № 210-ФЗ «Об организации предоставления государственных и муниципальных услуг»,</w:t>
      </w:r>
      <w:r w:rsidR="009866E2">
        <w:rPr>
          <w:szCs w:val="28"/>
        </w:rPr>
        <w:t xml:space="preserve"> </w:t>
      </w:r>
      <w:r w:rsidR="009866E2" w:rsidRPr="0061260D">
        <w:rPr>
          <w:szCs w:val="28"/>
        </w:rPr>
        <w:t xml:space="preserve">руководствуясь </w:t>
      </w:r>
      <w:hyperlink r:id="rId8">
        <w:r w:rsidR="009866E2" w:rsidRPr="0061260D">
          <w:rPr>
            <w:szCs w:val="28"/>
          </w:rPr>
          <w:t>Уставом</w:t>
        </w:r>
      </w:hyperlink>
      <w:r w:rsidR="009866E2" w:rsidRPr="0061260D">
        <w:rPr>
          <w:szCs w:val="28"/>
        </w:rPr>
        <w:t xml:space="preserve"> Саргатского муниципального  района Омской области</w:t>
      </w:r>
    </w:p>
    <w:p w:rsidR="009866E2" w:rsidRDefault="009866E2" w:rsidP="00451389">
      <w:pPr>
        <w:jc w:val="both"/>
        <w:rPr>
          <w:szCs w:val="28"/>
        </w:rPr>
      </w:pPr>
    </w:p>
    <w:p w:rsidR="00451389" w:rsidRDefault="00451389" w:rsidP="00451389">
      <w:pPr>
        <w:tabs>
          <w:tab w:val="left" w:pos="-2289"/>
          <w:tab w:val="left" w:pos="-436"/>
        </w:tabs>
        <w:jc w:val="both"/>
        <w:rPr>
          <w:szCs w:val="28"/>
        </w:rPr>
      </w:pPr>
      <w:r>
        <w:rPr>
          <w:szCs w:val="28"/>
        </w:rPr>
        <w:t>ПОСТАНОВЛЯЮ:</w:t>
      </w:r>
    </w:p>
    <w:p w:rsidR="00451389" w:rsidRDefault="00451389" w:rsidP="00451389">
      <w:pPr>
        <w:tabs>
          <w:tab w:val="left" w:pos="-2289"/>
          <w:tab w:val="left" w:pos="-436"/>
        </w:tabs>
        <w:jc w:val="both"/>
        <w:rPr>
          <w:szCs w:val="28"/>
        </w:rPr>
      </w:pPr>
    </w:p>
    <w:p w:rsidR="00451389" w:rsidRDefault="00451389" w:rsidP="00451389">
      <w:pPr>
        <w:tabs>
          <w:tab w:val="left" w:pos="-2289"/>
          <w:tab w:val="left" w:pos="-436"/>
        </w:tabs>
        <w:jc w:val="both"/>
        <w:rPr>
          <w:szCs w:val="28"/>
        </w:rPr>
      </w:pPr>
      <w:r>
        <w:tab/>
        <w:t>1.</w:t>
      </w:r>
      <w:r w:rsidRPr="00A60612">
        <w:t xml:space="preserve"> Внести изменения в постановление Администрации Саргатского муниципального района Омской области </w:t>
      </w:r>
      <w:r w:rsidR="005E1CFB" w:rsidRPr="00A60612">
        <w:t xml:space="preserve">от </w:t>
      </w:r>
      <w:r w:rsidR="005E1CFB">
        <w:t>07.07</w:t>
      </w:r>
      <w:r w:rsidR="005E1CFB" w:rsidRPr="00A60612">
        <w:t xml:space="preserve">.2017 № </w:t>
      </w:r>
      <w:r w:rsidR="005E1CFB">
        <w:t>306</w:t>
      </w:r>
      <w:r w:rsidR="005E1CFB" w:rsidRPr="00A60612">
        <w:t xml:space="preserve">-п </w:t>
      </w:r>
      <w:r w:rsidR="006E5419" w:rsidRPr="00A60612">
        <w:t xml:space="preserve">«Об утверждении административного регламента предоставления муниципальной услуги </w:t>
      </w:r>
      <w:r w:rsidR="006E5419">
        <w:t>«</w:t>
      </w:r>
      <w:r w:rsidR="005E1CFB" w:rsidRPr="005E1CFB">
        <w:t>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</w:t>
      </w:r>
      <w:r w:rsidR="006E5419" w:rsidRPr="00A60612">
        <w:t>»</w:t>
      </w:r>
      <w:r>
        <w:t xml:space="preserve"> </w:t>
      </w:r>
      <w:r w:rsidRPr="00A60612">
        <w:t>следующего содержания:</w:t>
      </w:r>
      <w:r>
        <w:rPr>
          <w:szCs w:val="28"/>
        </w:rPr>
        <w:tab/>
      </w:r>
    </w:p>
    <w:p w:rsidR="00A915B1" w:rsidRPr="00A915B1" w:rsidRDefault="00451389" w:rsidP="00A915B1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Pr="00A915B1">
        <w:rPr>
          <w:szCs w:val="28"/>
        </w:rPr>
        <w:t xml:space="preserve">1.1. </w:t>
      </w:r>
      <w:r w:rsidR="00A915B1" w:rsidRPr="00A915B1">
        <w:rPr>
          <w:rFonts w:eastAsiaTheme="minorHAnsi"/>
          <w:bCs/>
          <w:szCs w:val="28"/>
          <w:lang w:eastAsia="en-US"/>
        </w:rPr>
        <w:t xml:space="preserve">В </w:t>
      </w:r>
      <w:hyperlink r:id="rId9" w:history="1">
        <w:r w:rsidR="00A915B1" w:rsidRPr="00A915B1">
          <w:rPr>
            <w:rFonts w:eastAsiaTheme="minorHAnsi"/>
            <w:bCs/>
            <w:color w:val="0000FF"/>
            <w:szCs w:val="28"/>
            <w:lang w:eastAsia="en-US"/>
          </w:rPr>
          <w:t>приложении</w:t>
        </w:r>
      </w:hyperlink>
      <w:r w:rsidR="00A915B1">
        <w:rPr>
          <w:rFonts w:eastAsiaTheme="minorHAnsi"/>
          <w:bCs/>
          <w:szCs w:val="28"/>
          <w:lang w:eastAsia="en-US"/>
        </w:rPr>
        <w:t xml:space="preserve"> к постановлению «</w:t>
      </w:r>
      <w:bookmarkStart w:id="0" w:name="_GoBack"/>
      <w:bookmarkEnd w:id="0"/>
      <w:r w:rsidR="00A915B1" w:rsidRPr="00A915B1">
        <w:rPr>
          <w:rFonts w:eastAsiaTheme="minorHAnsi"/>
          <w:bCs/>
          <w:szCs w:val="28"/>
          <w:lang w:eastAsia="en-US"/>
        </w:rPr>
        <w:t>Административный регламент предо</w:t>
      </w:r>
      <w:r w:rsidR="00A915B1">
        <w:rPr>
          <w:rFonts w:eastAsiaTheme="minorHAnsi"/>
          <w:bCs/>
          <w:szCs w:val="28"/>
          <w:lang w:eastAsia="en-US"/>
        </w:rPr>
        <w:t>ставления муниципальной услуги «</w:t>
      </w:r>
      <w:r w:rsidR="00A915B1" w:rsidRPr="00A915B1">
        <w:rPr>
          <w:rFonts w:eastAsiaTheme="minorHAnsi"/>
          <w:bCs/>
          <w:szCs w:val="28"/>
          <w:lang w:eastAsia="en-US"/>
        </w:rPr>
        <w:t xml:space="preserve">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собственности, </w:t>
      </w:r>
      <w:r w:rsidR="00A915B1" w:rsidRPr="00A915B1">
        <w:rPr>
          <w:rFonts w:eastAsiaTheme="minorHAnsi"/>
          <w:bCs/>
          <w:szCs w:val="28"/>
          <w:lang w:eastAsia="en-US"/>
        </w:rPr>
        <w:lastRenderedPageBreak/>
        <w:t>земельных участков, государственная собственность на которые не разг</w:t>
      </w:r>
      <w:r w:rsidR="00A915B1">
        <w:rPr>
          <w:rFonts w:eastAsiaTheme="minorHAnsi"/>
          <w:bCs/>
          <w:szCs w:val="28"/>
          <w:lang w:eastAsia="en-US"/>
        </w:rPr>
        <w:t>раничена, без проведения торгов»</w:t>
      </w:r>
      <w:r w:rsidR="00A915B1" w:rsidRPr="00A915B1">
        <w:rPr>
          <w:rFonts w:eastAsiaTheme="minorHAnsi"/>
          <w:bCs/>
          <w:szCs w:val="28"/>
          <w:lang w:eastAsia="en-US"/>
        </w:rPr>
        <w:t>:</w:t>
      </w:r>
    </w:p>
    <w:p w:rsidR="004C3E8B" w:rsidRPr="004C3E8B" w:rsidRDefault="00A915B1" w:rsidP="00A915B1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в</w:t>
      </w:r>
      <w:r w:rsidR="004C3E8B" w:rsidRPr="004C3E8B">
        <w:rPr>
          <w:rFonts w:eastAsiaTheme="minorHAnsi"/>
          <w:szCs w:val="28"/>
          <w:lang w:eastAsia="en-US"/>
        </w:rPr>
        <w:t xml:space="preserve"> абзаце первом пункта 21 подраздела 6 слова «подтверждающие надлежащее использование такого земельного участка и предусмотренные перечнем, установленным в соответствии с Федеральным </w:t>
      </w:r>
      <w:hyperlink r:id="rId10" w:history="1">
        <w:r w:rsidR="004C3E8B" w:rsidRPr="004C3E8B">
          <w:rPr>
            <w:rFonts w:eastAsiaTheme="minorHAnsi"/>
            <w:color w:val="0000FF"/>
            <w:szCs w:val="28"/>
            <w:lang w:eastAsia="en-US"/>
          </w:rPr>
          <w:t>законом</w:t>
        </w:r>
      </w:hyperlink>
      <w:r>
        <w:rPr>
          <w:rFonts w:eastAsiaTheme="minorHAnsi"/>
          <w:szCs w:val="28"/>
          <w:lang w:eastAsia="en-US"/>
        </w:rPr>
        <w:t xml:space="preserve"> «</w:t>
      </w:r>
      <w:r w:rsidR="004C3E8B" w:rsidRPr="004C3E8B">
        <w:rPr>
          <w:rFonts w:eastAsiaTheme="minorHAnsi"/>
          <w:szCs w:val="28"/>
          <w:lang w:eastAsia="en-US"/>
        </w:rPr>
        <w:t>Об обороте земель с</w:t>
      </w:r>
      <w:r>
        <w:rPr>
          <w:rFonts w:eastAsiaTheme="minorHAnsi"/>
          <w:szCs w:val="28"/>
          <w:lang w:eastAsia="en-US"/>
        </w:rPr>
        <w:t>ельскохозяйственного назначения»</w:t>
      </w:r>
      <w:r w:rsidR="004C3E8B" w:rsidRPr="004C3E8B">
        <w:rPr>
          <w:rFonts w:eastAsiaTheme="minorHAnsi"/>
          <w:szCs w:val="28"/>
          <w:lang w:eastAsia="en-US"/>
        </w:rPr>
        <w:t xml:space="preserve">» заменить словами «подтверждающие право заявителя на приобретение земельного участка без проведения торгов, предусмотренные перечнем, утвержденным Приказом </w:t>
      </w:r>
      <w:proofErr w:type="spellStart"/>
      <w:r w:rsidR="004C3E8B" w:rsidRPr="004C3E8B">
        <w:rPr>
          <w:rFonts w:eastAsiaTheme="minorHAnsi"/>
          <w:szCs w:val="28"/>
          <w:lang w:eastAsia="en-US"/>
        </w:rPr>
        <w:t>Росреестра</w:t>
      </w:r>
      <w:proofErr w:type="spellEnd"/>
      <w:r w:rsidR="004C3E8B" w:rsidRPr="004C3E8B">
        <w:rPr>
          <w:rFonts w:eastAsiaTheme="minorHAnsi"/>
          <w:szCs w:val="28"/>
          <w:lang w:eastAsia="en-US"/>
        </w:rPr>
        <w:t xml:space="preserve"> от 02.09.2020 № </w:t>
      </w:r>
      <w:proofErr w:type="gramStart"/>
      <w:r w:rsidR="004C3E8B" w:rsidRPr="004C3E8B">
        <w:rPr>
          <w:rFonts w:eastAsiaTheme="minorHAnsi"/>
          <w:szCs w:val="28"/>
          <w:lang w:eastAsia="en-US"/>
        </w:rPr>
        <w:t>П</w:t>
      </w:r>
      <w:proofErr w:type="gramEnd"/>
      <w:r w:rsidR="004C3E8B" w:rsidRPr="004C3E8B">
        <w:rPr>
          <w:rFonts w:eastAsiaTheme="minorHAnsi"/>
          <w:szCs w:val="28"/>
          <w:lang w:eastAsia="en-US"/>
        </w:rPr>
        <w:t>/0321 «Об утверждении перечня документов, подтверждающих право заявителя на приобретение земельного участка без проведения торгов».</w:t>
      </w:r>
    </w:p>
    <w:p w:rsidR="0013570C" w:rsidRPr="0013570C" w:rsidRDefault="00451389" w:rsidP="0013570C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</w:r>
      <w:r w:rsidR="00A915B1">
        <w:rPr>
          <w:szCs w:val="28"/>
        </w:rPr>
        <w:t>2) п</w:t>
      </w:r>
      <w:r w:rsidR="0013570C" w:rsidRPr="0013570C">
        <w:rPr>
          <w:rFonts w:eastAsiaTheme="minorHAnsi"/>
          <w:szCs w:val="28"/>
          <w:lang w:eastAsia="en-US"/>
        </w:rPr>
        <w:t>ункт 3 дополнить абзацем вторым следующего содержания:</w:t>
      </w:r>
    </w:p>
    <w:p w:rsidR="0013570C" w:rsidRPr="0013570C" w:rsidRDefault="0013570C" w:rsidP="0013570C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proofErr w:type="gramStart"/>
      <w:r w:rsidRPr="0013570C">
        <w:rPr>
          <w:rFonts w:eastAsiaTheme="minorHAnsi"/>
          <w:szCs w:val="28"/>
          <w:lang w:eastAsia="en-US"/>
        </w:rPr>
        <w:t>«Законом Омской области от 25.05.2024 № 2693-ОЗ «О приватизации земельных участков из земель сельскохозяйственного назначения на территории Омской области» введен мораторий на приватизацию земельных участков из земель сельскохозяйственного назначения, находящихся в государственной или муниципальной собственности, на территории Омской области (за исключением случаев, предусмотренных подпунктами 3, 5-8 статьи 39.5 Земельного кодекса Российской Федерации) до 1 января 2050 года.»</w:t>
      </w:r>
      <w:proofErr w:type="gramEnd"/>
    </w:p>
    <w:p w:rsidR="003638AB" w:rsidRPr="0089475F" w:rsidRDefault="00451389" w:rsidP="003638AB">
      <w:pPr>
        <w:jc w:val="both"/>
        <w:rPr>
          <w:szCs w:val="28"/>
        </w:rPr>
      </w:pPr>
      <w:r>
        <w:rPr>
          <w:szCs w:val="28"/>
        </w:rPr>
        <w:tab/>
      </w:r>
      <w:r w:rsidRPr="0089475F">
        <w:rPr>
          <w:szCs w:val="28"/>
        </w:rPr>
        <w:t xml:space="preserve">2. </w:t>
      </w:r>
      <w:r w:rsidR="003638AB" w:rsidRPr="00035FB0">
        <w:rPr>
          <w:szCs w:val="28"/>
        </w:rPr>
        <w:t>Опубликовать на</w:t>
      </w:r>
      <w:r w:rsidR="00A915B1">
        <w:rPr>
          <w:szCs w:val="28"/>
        </w:rPr>
        <w:t>стоящее постановление в газете «Саргатский вестник»</w:t>
      </w:r>
      <w:r w:rsidR="003638AB" w:rsidRPr="00035FB0">
        <w:rPr>
          <w:szCs w:val="28"/>
        </w:rPr>
        <w:t xml:space="preserve"> и разместить в информационно-телекоммуникационной сети Интернет на сайте sargat.gosuslugi.ru.</w:t>
      </w:r>
    </w:p>
    <w:p w:rsidR="00451389" w:rsidRDefault="00451389" w:rsidP="00451389">
      <w:pPr>
        <w:tabs>
          <w:tab w:val="left" w:pos="-2289"/>
          <w:tab w:val="left" w:pos="-436"/>
        </w:tabs>
        <w:jc w:val="both"/>
        <w:rPr>
          <w:szCs w:val="28"/>
        </w:rPr>
      </w:pPr>
      <w:r w:rsidRPr="0089475F">
        <w:rPr>
          <w:szCs w:val="28"/>
        </w:rPr>
        <w:tab/>
        <w:t xml:space="preserve">3. Контроль исполнения настоящего постановления возложить на </w:t>
      </w:r>
      <w:r>
        <w:rPr>
          <w:szCs w:val="28"/>
        </w:rPr>
        <w:t xml:space="preserve">заместителя Главы </w:t>
      </w:r>
      <w:r w:rsidRPr="0089475F">
        <w:rPr>
          <w:szCs w:val="28"/>
        </w:rPr>
        <w:t xml:space="preserve">Саргатского муниципального района Омской области </w:t>
      </w:r>
      <w:r>
        <w:rPr>
          <w:szCs w:val="28"/>
        </w:rPr>
        <w:t xml:space="preserve">О.В. Власову. </w:t>
      </w:r>
    </w:p>
    <w:p w:rsidR="00451389" w:rsidRDefault="00451389" w:rsidP="00451389">
      <w:pPr>
        <w:tabs>
          <w:tab w:val="left" w:pos="-2289"/>
          <w:tab w:val="left" w:pos="-436"/>
        </w:tabs>
        <w:rPr>
          <w:szCs w:val="28"/>
        </w:rPr>
      </w:pPr>
    </w:p>
    <w:p w:rsidR="00451389" w:rsidRDefault="00451389" w:rsidP="00451389">
      <w:pPr>
        <w:tabs>
          <w:tab w:val="left" w:pos="-2289"/>
          <w:tab w:val="left" w:pos="-436"/>
        </w:tabs>
        <w:rPr>
          <w:szCs w:val="28"/>
        </w:rPr>
      </w:pPr>
    </w:p>
    <w:p w:rsidR="00451389" w:rsidRDefault="00451389" w:rsidP="00451389">
      <w:pPr>
        <w:tabs>
          <w:tab w:val="left" w:pos="-2289"/>
          <w:tab w:val="left" w:pos="-436"/>
        </w:tabs>
        <w:rPr>
          <w:szCs w:val="28"/>
        </w:rPr>
      </w:pPr>
      <w:r>
        <w:rPr>
          <w:szCs w:val="28"/>
        </w:rPr>
        <w:t>Глава</w:t>
      </w:r>
    </w:p>
    <w:p w:rsidR="00451389" w:rsidRPr="003E281F" w:rsidRDefault="00451389" w:rsidP="00451389">
      <w:pPr>
        <w:tabs>
          <w:tab w:val="left" w:pos="6735"/>
          <w:tab w:val="left" w:pos="7410"/>
        </w:tabs>
        <w:rPr>
          <w:szCs w:val="28"/>
        </w:rPr>
      </w:pPr>
      <w:r>
        <w:rPr>
          <w:szCs w:val="28"/>
        </w:rPr>
        <w:t>муниципального района                                                                       В.В. Хохлов</w:t>
      </w:r>
    </w:p>
    <w:p w:rsidR="008B197D" w:rsidRDefault="008B197D"/>
    <w:sectPr w:rsidR="008B197D" w:rsidSect="00F772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1E"/>
    <w:rsid w:val="0013570C"/>
    <w:rsid w:val="00270BD4"/>
    <w:rsid w:val="002B6BED"/>
    <w:rsid w:val="003638AB"/>
    <w:rsid w:val="00451389"/>
    <w:rsid w:val="0047361E"/>
    <w:rsid w:val="004C3E8B"/>
    <w:rsid w:val="004F2DDE"/>
    <w:rsid w:val="005E1CFB"/>
    <w:rsid w:val="006E5419"/>
    <w:rsid w:val="008B197D"/>
    <w:rsid w:val="008E612E"/>
    <w:rsid w:val="009866E2"/>
    <w:rsid w:val="00A915B1"/>
    <w:rsid w:val="00C7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8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5138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513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8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5138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513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12877&amp;dst=1000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0453&amp;dst=10009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1068&amp;dst=1967" TargetMode="External"/><Relationship Id="rId10" Type="http://schemas.openxmlformats.org/officeDocument/2006/relationships/hyperlink" Target="https://login.consultant.ru/link/?req=doc&amp;base=LAW&amp;n=48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48&amp;n=198431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2024-03-22T02:49:00Z</dcterms:created>
  <dcterms:modified xsi:type="dcterms:W3CDTF">2024-11-19T04:57:00Z</dcterms:modified>
</cp:coreProperties>
</file>